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A" w:rsidRDefault="00CC4818" w:rsidP="00B118AA">
      <w:pPr>
        <w:jc w:val="center"/>
        <w:rPr>
          <w:b/>
        </w:rPr>
      </w:pPr>
      <w:r w:rsidRPr="00B118A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2414270</wp:posOffset>
            </wp:positionH>
            <wp:positionV relativeFrom="paragraph">
              <wp:posOffset>-74295</wp:posOffset>
            </wp:positionV>
            <wp:extent cx="1171575" cy="1171575"/>
            <wp:effectExtent l="19050" t="0" r="9525" b="0"/>
            <wp:wrapTopAndBottom/>
            <wp:docPr id="1" name="Рисунок 0" descr="логоIV-кон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IV-конкурс.png"/>
                    <pic:cNvPicPr/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8AA">
        <w:rPr>
          <w:b/>
        </w:rPr>
        <w:t xml:space="preserve">Заявка на участие </w:t>
      </w:r>
    </w:p>
    <w:p w:rsidR="00B118AA" w:rsidRPr="00B118AA" w:rsidRDefault="00CC4818" w:rsidP="00B118AA">
      <w:pPr>
        <w:jc w:val="center"/>
      </w:pPr>
      <w:r w:rsidRPr="00B118AA">
        <w:t xml:space="preserve">в </w:t>
      </w:r>
      <w:r w:rsidRPr="00B118AA">
        <w:rPr>
          <w:lang w:val="en-US"/>
        </w:rPr>
        <w:t>XIV</w:t>
      </w:r>
      <w:r w:rsidRPr="00B118AA">
        <w:t xml:space="preserve"> Международном конкурсе музыкантов исполнителей и композиторов </w:t>
      </w:r>
    </w:p>
    <w:p w:rsidR="00646C80" w:rsidRPr="00B118AA" w:rsidRDefault="00CC4818" w:rsidP="00B118AA">
      <w:pPr>
        <w:jc w:val="center"/>
      </w:pPr>
      <w:r w:rsidRPr="00B118AA">
        <w:t xml:space="preserve">«Романтизм: истоки и горизонты» памяти Елены </w:t>
      </w:r>
      <w:proofErr w:type="spellStart"/>
      <w:r w:rsidRPr="00B118AA">
        <w:t>Фабиановны</w:t>
      </w:r>
      <w:proofErr w:type="spellEnd"/>
      <w:r w:rsidRPr="00B118AA">
        <w:t xml:space="preserve"> </w:t>
      </w:r>
      <w:proofErr w:type="spellStart"/>
      <w:r w:rsidRPr="00B118AA">
        <w:t>Гнесиной</w:t>
      </w:r>
      <w:proofErr w:type="spellEnd"/>
    </w:p>
    <w:p w:rsidR="00CC4818" w:rsidRDefault="00CC4818" w:rsidP="008033F8">
      <w:r>
        <w:t xml:space="preserve"> </w:t>
      </w:r>
    </w:p>
    <w:tbl>
      <w:tblPr>
        <w:tblStyle w:val="a5"/>
        <w:tblW w:w="0" w:type="auto"/>
        <w:tblBorders>
          <w:top w:val="thinThickSmallGap" w:sz="24" w:space="0" w:color="7030A0"/>
          <w:left w:val="thinThickSmallGap" w:sz="24" w:space="0" w:color="7030A0"/>
          <w:bottom w:val="thickThinSmallGap" w:sz="24" w:space="0" w:color="7030A0"/>
          <w:right w:val="thickThinSmallGap" w:sz="24" w:space="0" w:color="7030A0"/>
          <w:insideH w:val="single" w:sz="6" w:space="0" w:color="7030A0"/>
          <w:insideV w:val="single" w:sz="6" w:space="0" w:color="7030A0"/>
        </w:tblBorders>
        <w:tblLook w:val="04A0"/>
      </w:tblPr>
      <w:tblGrid>
        <w:gridCol w:w="4785"/>
        <w:gridCol w:w="4785"/>
      </w:tblGrid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>Номинация и возрастная группа. Форма участия (</w:t>
            </w:r>
            <w:proofErr w:type="spellStart"/>
            <w:r w:rsidRPr="00CC4818">
              <w:rPr>
                <w:sz w:val="20"/>
              </w:rPr>
              <w:t>очно</w:t>
            </w:r>
            <w:proofErr w:type="spellEnd"/>
            <w:r w:rsidRPr="00CC4818">
              <w:rPr>
                <w:sz w:val="20"/>
              </w:rPr>
              <w:t>/заочно)</w:t>
            </w:r>
          </w:p>
          <w:p w:rsidR="00646C80" w:rsidRPr="00CC4818" w:rsidRDefault="00646C80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>Фамилия, Имя, Отчество полностью (в номинации Камерный инструментальный ансамбль участники перечисляются по очереди и в скобках указываются инструменты, на которых они играют)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B118AA" w:rsidRDefault="00CC4818" w:rsidP="00CC4818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B118AA" w:rsidRPr="00B118AA">
              <w:rPr>
                <w:color w:val="000000" w:themeColor="text1"/>
                <w:sz w:val="20"/>
                <w:szCs w:val="20"/>
                <w:lang w:eastAsia="en-US"/>
              </w:rPr>
              <w:t xml:space="preserve">Страна и город, </w:t>
            </w:r>
            <w:proofErr w:type="gramStart"/>
            <w:r w:rsidR="00B118AA" w:rsidRPr="00B118AA">
              <w:rPr>
                <w:color w:val="000000" w:themeColor="text1"/>
                <w:sz w:val="20"/>
                <w:szCs w:val="20"/>
                <w:lang w:eastAsia="en-US"/>
              </w:rPr>
              <w:t>которые</w:t>
            </w:r>
            <w:proofErr w:type="gramEnd"/>
            <w:r w:rsidR="00B118AA" w:rsidRPr="00B118AA">
              <w:rPr>
                <w:color w:val="000000" w:themeColor="text1"/>
                <w:sz w:val="20"/>
                <w:szCs w:val="20"/>
                <w:lang w:eastAsia="en-US"/>
              </w:rPr>
              <w:t xml:space="preserve"> представляет участник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>Дата рождения (например: 27.08.1980). Возраст (например: 11 лет)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>Место учебы или работы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 xml:space="preserve">ФИО педагога </w:t>
            </w:r>
          </w:p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>(с указанием званий, если имеются)</w:t>
            </w:r>
          </w:p>
          <w:p w:rsidR="00646C80" w:rsidRPr="00CC4818" w:rsidRDefault="00646C80" w:rsidP="00CC4818">
            <w:pPr>
              <w:rPr>
                <w:sz w:val="20"/>
              </w:rPr>
            </w:pPr>
            <w:proofErr w:type="spellStart"/>
            <w:r w:rsidRPr="00CC4818">
              <w:rPr>
                <w:sz w:val="20"/>
              </w:rPr>
              <w:t>e-mail</w:t>
            </w:r>
            <w:proofErr w:type="spellEnd"/>
            <w:r w:rsidRPr="00CC4818">
              <w:rPr>
                <w:sz w:val="20"/>
              </w:rPr>
              <w:t xml:space="preserve"> педагога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 xml:space="preserve">Программа, исполняемая на конкурсе, и время звучания каждого произведения. </w:t>
            </w:r>
          </w:p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>В номинации Методические чтения указывается тема доклада. В номинации Искусство педагога указывается тема урока.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>Адрес участника с почтовым индексом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 xml:space="preserve">Телефон и </w:t>
            </w:r>
            <w:proofErr w:type="spellStart"/>
            <w:r w:rsidRPr="00CC4818">
              <w:rPr>
                <w:sz w:val="20"/>
              </w:rPr>
              <w:t>e-mail</w:t>
            </w:r>
            <w:proofErr w:type="spellEnd"/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646C80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>Необходимость концертмейстера или иллюстратора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CC4818" w:rsidRDefault="008577BB" w:rsidP="00CC4818">
            <w:pPr>
              <w:rPr>
                <w:sz w:val="20"/>
              </w:rPr>
            </w:pPr>
            <w:r w:rsidRPr="00CC4818">
              <w:rPr>
                <w:sz w:val="20"/>
              </w:rPr>
              <w:t>Если имеется свой иллюстратор или концертмейстер, указать ФИО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0C02A2" w:rsidRDefault="008577BB" w:rsidP="00CC4818">
            <w:pPr>
              <w:rPr>
                <w:b/>
                <w:sz w:val="20"/>
              </w:rPr>
            </w:pPr>
            <w:r w:rsidRPr="00CC4818">
              <w:rPr>
                <w:sz w:val="20"/>
              </w:rPr>
              <w:t>Ссылка на видеозапись при заочном участии (</w:t>
            </w:r>
            <w:proofErr w:type="gramStart"/>
            <w:r w:rsidRPr="00CC4818">
              <w:rPr>
                <w:sz w:val="20"/>
              </w:rPr>
              <w:t>возможно</w:t>
            </w:r>
            <w:proofErr w:type="gramEnd"/>
            <w:r w:rsidRPr="00CC4818">
              <w:rPr>
                <w:sz w:val="20"/>
              </w:rPr>
              <w:t xml:space="preserve"> отправить ссылку или </w:t>
            </w:r>
            <w:proofErr w:type="spellStart"/>
            <w:r w:rsidRPr="00CC4818">
              <w:rPr>
                <w:sz w:val="20"/>
              </w:rPr>
              <w:t>видеофайл</w:t>
            </w:r>
            <w:proofErr w:type="spellEnd"/>
            <w:r w:rsidRPr="00CC4818">
              <w:rPr>
                <w:sz w:val="20"/>
              </w:rPr>
              <w:t xml:space="preserve"> </w:t>
            </w:r>
            <w:r w:rsidRPr="000C02A2">
              <w:rPr>
                <w:b/>
                <w:sz w:val="20"/>
              </w:rPr>
              <w:t xml:space="preserve">до 05 июня 2023 в отдельном письме)  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  <w:tr w:rsidR="00646C80" w:rsidTr="00AE2885">
        <w:tc>
          <w:tcPr>
            <w:tcW w:w="4785" w:type="dxa"/>
            <w:tcMar>
              <w:top w:w="57" w:type="dxa"/>
              <w:bottom w:w="57" w:type="dxa"/>
            </w:tcMar>
          </w:tcPr>
          <w:p w:rsidR="00646C80" w:rsidRPr="000C02A2" w:rsidRDefault="008577BB" w:rsidP="00CC4818">
            <w:pPr>
              <w:rPr>
                <w:b/>
                <w:sz w:val="20"/>
              </w:rPr>
            </w:pPr>
            <w:r w:rsidRPr="00CC4818">
              <w:rPr>
                <w:sz w:val="20"/>
              </w:rPr>
              <w:t>Ссылка на видеозапись при заочном участии (</w:t>
            </w:r>
            <w:proofErr w:type="gramStart"/>
            <w:r w:rsidRPr="00CC4818">
              <w:rPr>
                <w:sz w:val="20"/>
              </w:rPr>
              <w:t>возможно</w:t>
            </w:r>
            <w:proofErr w:type="gramEnd"/>
            <w:r w:rsidRPr="00CC4818">
              <w:rPr>
                <w:sz w:val="20"/>
              </w:rPr>
              <w:t xml:space="preserve"> отправить ссылку или </w:t>
            </w:r>
            <w:proofErr w:type="spellStart"/>
            <w:r w:rsidRPr="000C02A2">
              <w:rPr>
                <w:b/>
                <w:sz w:val="20"/>
              </w:rPr>
              <w:t>видеофайл</w:t>
            </w:r>
            <w:proofErr w:type="spellEnd"/>
            <w:r w:rsidRPr="000C02A2">
              <w:rPr>
                <w:b/>
                <w:sz w:val="20"/>
              </w:rPr>
              <w:t xml:space="preserve"> до 05 июня 2023 в отдельном письме)  </w:t>
            </w:r>
          </w:p>
          <w:p w:rsidR="00AE2885" w:rsidRPr="00CC4818" w:rsidRDefault="00AE2885" w:rsidP="00CC4818">
            <w:pPr>
              <w:rPr>
                <w:sz w:val="20"/>
              </w:rPr>
            </w:pPr>
          </w:p>
        </w:tc>
        <w:tc>
          <w:tcPr>
            <w:tcW w:w="4786" w:type="dxa"/>
            <w:tcMar>
              <w:top w:w="57" w:type="dxa"/>
              <w:bottom w:w="57" w:type="dxa"/>
            </w:tcMar>
          </w:tcPr>
          <w:p w:rsidR="00646C80" w:rsidRDefault="00646C80"/>
        </w:tc>
      </w:tr>
    </w:tbl>
    <w:p w:rsidR="005034BA" w:rsidRDefault="005034BA"/>
    <w:sectPr w:rsidR="005034BA" w:rsidSect="00CC4818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3B7A"/>
    <w:multiLevelType w:val="hybridMultilevel"/>
    <w:tmpl w:val="6B48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6C80"/>
    <w:rsid w:val="000C02A2"/>
    <w:rsid w:val="005034BA"/>
    <w:rsid w:val="00646C80"/>
    <w:rsid w:val="008033F8"/>
    <w:rsid w:val="008577BB"/>
    <w:rsid w:val="00AE2885"/>
    <w:rsid w:val="00B118AA"/>
    <w:rsid w:val="00CC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6C8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46C80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4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0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Тарасенко</dc:creator>
  <cp:lastModifiedBy>Олег Тарасенко</cp:lastModifiedBy>
  <cp:revision>2</cp:revision>
  <dcterms:created xsi:type="dcterms:W3CDTF">2022-09-27T06:35:00Z</dcterms:created>
  <dcterms:modified xsi:type="dcterms:W3CDTF">2022-09-27T07:34:00Z</dcterms:modified>
</cp:coreProperties>
</file>